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C4C3A" w14:textId="77777777" w:rsidR="00F26E64" w:rsidRPr="00B50597" w:rsidRDefault="00F26E64" w:rsidP="00B50597">
      <w:pPr>
        <w:jc w:val="center"/>
        <w:rPr>
          <w:rFonts w:ascii="Helvetica" w:eastAsia="Times New Roman" w:hAnsi="Helvetica" w:cs="Helvetica"/>
          <w:color w:val="333333"/>
          <w:sz w:val="24"/>
          <w:szCs w:val="24"/>
        </w:rPr>
      </w:pPr>
    </w:p>
    <w:p w14:paraId="4B6FB22E" w14:textId="4740D253" w:rsidR="00B50597" w:rsidRPr="00B50597" w:rsidRDefault="00B50597" w:rsidP="00F26E64">
      <w:pPr>
        <w:jc w:val="center"/>
        <w:outlineLvl w:val="0"/>
        <w:rPr>
          <w:rFonts w:ascii="Arial" w:eastAsia="Times New Roman" w:hAnsi="Arial" w:cs="Arial"/>
          <w:b/>
          <w:bCs/>
          <w:caps/>
          <w:color w:val="1569AE"/>
          <w:kern w:val="36"/>
          <w:sz w:val="48"/>
          <w:szCs w:val="48"/>
        </w:rPr>
      </w:pPr>
      <w:r w:rsidRPr="00B50597">
        <w:rPr>
          <w:rFonts w:ascii="Arial" w:eastAsia="Times New Roman" w:hAnsi="Arial" w:cs="Arial"/>
          <w:b/>
          <w:bCs/>
          <w:caps/>
          <w:color w:val="1569AE"/>
          <w:kern w:val="36"/>
          <w:sz w:val="48"/>
          <w:szCs w:val="48"/>
        </w:rPr>
        <w:t>HEARING AID</w:t>
      </w:r>
      <w:r w:rsidRPr="00B50597">
        <w:rPr>
          <w:rFonts w:ascii="Arial" w:eastAsia="Times New Roman" w:hAnsi="Arial" w:cs="Arial"/>
          <w:b/>
          <w:bCs/>
          <w:caps/>
          <w:color w:val="1569AE"/>
          <w:kern w:val="36"/>
          <w:sz w:val="48"/>
          <w:szCs w:val="48"/>
        </w:rPr>
        <w:br/>
        <w:t>DEALERS &amp; FITTERS</w:t>
      </w:r>
    </w:p>
    <w:p w14:paraId="233D6258" w14:textId="77777777" w:rsidR="00F26E64" w:rsidRDefault="00F26E64" w:rsidP="00B50597">
      <w:pPr>
        <w:spacing w:after="360"/>
        <w:rPr>
          <w:rFonts w:ascii="Helvetica" w:eastAsia="Times New Roman" w:hAnsi="Helvetica" w:cs="Helvetica"/>
          <w:color w:val="333333"/>
          <w:sz w:val="24"/>
          <w:szCs w:val="24"/>
        </w:rPr>
      </w:pPr>
    </w:p>
    <w:p w14:paraId="58E194DD" w14:textId="2857318E" w:rsidR="00B50597" w:rsidRPr="00F26E64" w:rsidRDefault="00F26E64" w:rsidP="00F26E64">
      <w:pPr>
        <w:spacing w:after="360"/>
        <w:rPr>
          <w:rFonts w:ascii="Arial" w:eastAsia="Times New Roman" w:hAnsi="Arial" w:cs="Arial"/>
          <w:color w:val="545454"/>
          <w:sz w:val="24"/>
          <w:szCs w:val="24"/>
        </w:rPr>
      </w:pPr>
      <w:r w:rsidRPr="00F26E64">
        <w:rPr>
          <w:rFonts w:ascii="Arial" w:eastAsia="Times New Roman" w:hAnsi="Arial" w:cs="Arial"/>
          <w:b/>
          <w:bCs/>
          <w:color w:val="545454"/>
          <w:sz w:val="24"/>
          <w:szCs w:val="24"/>
        </w:rPr>
        <w:t>What</w:t>
      </w:r>
      <w:r w:rsidR="00B50597" w:rsidRPr="00F26E64">
        <w:rPr>
          <w:rFonts w:ascii="Arial" w:eastAsia="Times New Roman" w:hAnsi="Arial" w:cs="Arial"/>
          <w:b/>
          <w:bCs/>
          <w:color w:val="545454"/>
          <w:sz w:val="24"/>
          <w:szCs w:val="24"/>
        </w:rPr>
        <w:t> do I need to do to obtain a trainee’s permit</w:t>
      </w:r>
      <w:r>
        <w:rPr>
          <w:rFonts w:ascii="Arial" w:eastAsia="Times New Roman" w:hAnsi="Arial" w:cs="Arial"/>
          <w:b/>
          <w:bCs/>
          <w:color w:val="545454"/>
          <w:sz w:val="24"/>
          <w:szCs w:val="24"/>
        </w:rPr>
        <w:t>?</w:t>
      </w:r>
      <w:r w:rsidR="00B50597" w:rsidRPr="00F26E64">
        <w:rPr>
          <w:rFonts w:ascii="Arial" w:eastAsia="Times New Roman" w:hAnsi="Arial" w:cs="Arial"/>
          <w:color w:val="545454"/>
          <w:sz w:val="24"/>
          <w:szCs w:val="24"/>
        </w:rPr>
        <w:br/>
      </w:r>
      <w:r w:rsidRPr="00F26E64">
        <w:rPr>
          <w:rFonts w:ascii="Arial" w:eastAsia="Times New Roman" w:hAnsi="Arial" w:cs="Arial"/>
          <w:color w:val="545454"/>
          <w:sz w:val="24"/>
          <w:szCs w:val="24"/>
        </w:rPr>
        <w:t>F</w:t>
      </w:r>
      <w:r w:rsidR="00B50597" w:rsidRPr="00F26E64">
        <w:rPr>
          <w:rFonts w:ascii="Arial" w:eastAsia="Times New Roman" w:hAnsi="Arial" w:cs="Arial"/>
          <w:color w:val="545454"/>
          <w:sz w:val="24"/>
          <w:szCs w:val="24"/>
        </w:rPr>
        <w:t>irst, you will need to fill out the application for trainee’s permit. You will need to send the completed application, $120 fee, and a letter from your healthcare provider stating that you are free from communicable disease. Mail to the address on the application.</w:t>
      </w:r>
    </w:p>
    <w:p w14:paraId="6118B621" w14:textId="77777777" w:rsidR="00B50597" w:rsidRPr="00B50597" w:rsidRDefault="00B50597" w:rsidP="00B50597">
      <w:pPr>
        <w:spacing w:after="360"/>
        <w:rPr>
          <w:rFonts w:ascii="Arial" w:eastAsia="Times New Roman" w:hAnsi="Arial" w:cs="Arial"/>
          <w:color w:val="545454"/>
          <w:sz w:val="24"/>
          <w:szCs w:val="24"/>
        </w:rPr>
      </w:pPr>
      <w:r w:rsidRPr="00B50597">
        <w:rPr>
          <w:rFonts w:ascii="Arial" w:eastAsia="Times New Roman" w:hAnsi="Arial" w:cs="Arial"/>
          <w:b/>
          <w:bCs/>
          <w:color w:val="545454"/>
          <w:sz w:val="24"/>
          <w:szCs w:val="24"/>
        </w:rPr>
        <w:t>What happens after I apply for a permit?</w:t>
      </w:r>
      <w:r w:rsidRPr="00B50597">
        <w:rPr>
          <w:rFonts w:ascii="Arial" w:eastAsia="Times New Roman" w:hAnsi="Arial" w:cs="Arial"/>
          <w:color w:val="545454"/>
          <w:sz w:val="24"/>
          <w:szCs w:val="24"/>
        </w:rPr>
        <w:br/>
        <w:t>Your information will be sent to the International Hearing Society (IHS). They will email you to set you up with an account to begin preparing for the International Licensing Exam (ILE).</w:t>
      </w:r>
    </w:p>
    <w:p w14:paraId="0C0FF3A5" w14:textId="77777777" w:rsidR="00B50597" w:rsidRPr="00B50597" w:rsidRDefault="00B50597" w:rsidP="00B50597">
      <w:pPr>
        <w:spacing w:after="360"/>
        <w:rPr>
          <w:rFonts w:ascii="Arial" w:eastAsia="Times New Roman" w:hAnsi="Arial" w:cs="Arial"/>
          <w:color w:val="545454"/>
          <w:sz w:val="24"/>
          <w:szCs w:val="24"/>
        </w:rPr>
      </w:pPr>
      <w:r w:rsidRPr="00B50597">
        <w:rPr>
          <w:rFonts w:ascii="Arial" w:eastAsia="Times New Roman" w:hAnsi="Arial" w:cs="Arial"/>
          <w:b/>
          <w:bCs/>
          <w:color w:val="545454"/>
          <w:sz w:val="24"/>
          <w:szCs w:val="24"/>
        </w:rPr>
        <w:t>What examination(s) do I take to become a licensed Hearing Aid dealer?</w:t>
      </w:r>
      <w:r w:rsidRPr="00B50597">
        <w:rPr>
          <w:rFonts w:ascii="Arial" w:eastAsia="Times New Roman" w:hAnsi="Arial" w:cs="Arial"/>
          <w:color w:val="545454"/>
          <w:sz w:val="24"/>
          <w:szCs w:val="24"/>
        </w:rPr>
        <w:br/>
        <w:t>First you will need to pass the ILE. After passing you will need to take the State Practical test and the State Jurisprudence test. The current testing dates will be on the website.</w:t>
      </w:r>
    </w:p>
    <w:p w14:paraId="5B02CABF" w14:textId="77777777" w:rsidR="00B50597" w:rsidRPr="00B50597" w:rsidRDefault="00B50597" w:rsidP="00B50597">
      <w:pPr>
        <w:spacing w:after="360"/>
        <w:rPr>
          <w:rFonts w:ascii="Arial" w:eastAsia="Times New Roman" w:hAnsi="Arial" w:cs="Arial"/>
          <w:color w:val="545454"/>
          <w:sz w:val="24"/>
          <w:szCs w:val="24"/>
        </w:rPr>
      </w:pPr>
      <w:r w:rsidRPr="00B50597">
        <w:rPr>
          <w:rFonts w:ascii="Arial" w:eastAsia="Times New Roman" w:hAnsi="Arial" w:cs="Arial"/>
          <w:b/>
          <w:bCs/>
          <w:color w:val="545454"/>
          <w:sz w:val="24"/>
          <w:szCs w:val="24"/>
        </w:rPr>
        <w:t>What are the fees for testing?</w:t>
      </w:r>
      <w:r w:rsidRPr="00B50597">
        <w:rPr>
          <w:rFonts w:ascii="Arial" w:eastAsia="Times New Roman" w:hAnsi="Arial" w:cs="Arial"/>
          <w:color w:val="545454"/>
          <w:sz w:val="24"/>
          <w:szCs w:val="24"/>
        </w:rPr>
        <w:br/>
        <w:t>The fee schedule is:</w:t>
      </w:r>
      <w:r w:rsidRPr="00B50597">
        <w:rPr>
          <w:rFonts w:ascii="Arial" w:eastAsia="Times New Roman" w:hAnsi="Arial" w:cs="Arial"/>
          <w:color w:val="545454"/>
          <w:sz w:val="24"/>
          <w:szCs w:val="24"/>
        </w:rPr>
        <w:br/>
        <w:t>State Practical:  $150</w:t>
      </w:r>
      <w:r w:rsidRPr="00B50597">
        <w:rPr>
          <w:rFonts w:ascii="Arial" w:eastAsia="Times New Roman" w:hAnsi="Arial" w:cs="Arial"/>
          <w:color w:val="545454"/>
          <w:sz w:val="24"/>
          <w:szCs w:val="24"/>
        </w:rPr>
        <w:br/>
        <w:t>Retest :                $75</w:t>
      </w:r>
      <w:r w:rsidRPr="00B50597">
        <w:rPr>
          <w:rFonts w:ascii="Arial" w:eastAsia="Times New Roman" w:hAnsi="Arial" w:cs="Arial"/>
          <w:color w:val="545454"/>
          <w:sz w:val="24"/>
          <w:szCs w:val="24"/>
        </w:rPr>
        <w:br/>
        <w:t>State Law Test:  $50</w:t>
      </w:r>
      <w:r w:rsidRPr="00B50597">
        <w:rPr>
          <w:rFonts w:ascii="Arial" w:eastAsia="Times New Roman" w:hAnsi="Arial" w:cs="Arial"/>
          <w:color w:val="545454"/>
          <w:sz w:val="24"/>
          <w:szCs w:val="24"/>
        </w:rPr>
        <w:br/>
        <w:t>Retest:                 $50</w:t>
      </w:r>
    </w:p>
    <w:p w14:paraId="1528D802" w14:textId="77777777" w:rsidR="00B50597" w:rsidRPr="00B50597" w:rsidRDefault="00B50597" w:rsidP="00B50597">
      <w:pPr>
        <w:spacing w:after="360"/>
        <w:rPr>
          <w:rFonts w:ascii="Arial" w:eastAsia="Times New Roman" w:hAnsi="Arial" w:cs="Arial"/>
          <w:color w:val="545454"/>
          <w:sz w:val="24"/>
          <w:szCs w:val="24"/>
        </w:rPr>
      </w:pPr>
      <w:r w:rsidRPr="00B50597">
        <w:rPr>
          <w:rFonts w:ascii="Arial" w:eastAsia="Times New Roman" w:hAnsi="Arial" w:cs="Arial"/>
          <w:b/>
          <w:bCs/>
          <w:color w:val="545454"/>
          <w:sz w:val="24"/>
          <w:szCs w:val="24"/>
        </w:rPr>
        <w:lastRenderedPageBreak/>
        <w:t>Will you notify me when it is time to renew my license?</w:t>
      </w:r>
      <w:r w:rsidRPr="00B50597">
        <w:rPr>
          <w:rFonts w:ascii="Arial" w:eastAsia="Times New Roman" w:hAnsi="Arial" w:cs="Arial"/>
          <w:color w:val="545454"/>
          <w:sz w:val="24"/>
          <w:szCs w:val="24"/>
        </w:rPr>
        <w:br/>
        <w:t>As a courtesy we send out a reminder, but it is ultimately your responsibility to make sure you renew your license by the last day of June.</w:t>
      </w:r>
    </w:p>
    <w:p w14:paraId="1EEC8139" w14:textId="77777777" w:rsidR="00F26E64" w:rsidRDefault="00F26E64" w:rsidP="00B50597">
      <w:pPr>
        <w:spacing w:after="360"/>
        <w:rPr>
          <w:rFonts w:ascii="Arial" w:eastAsia="Times New Roman" w:hAnsi="Arial" w:cs="Arial"/>
          <w:b/>
          <w:bCs/>
          <w:color w:val="545454"/>
          <w:sz w:val="24"/>
          <w:szCs w:val="24"/>
        </w:rPr>
      </w:pPr>
    </w:p>
    <w:p w14:paraId="3FD2F35C" w14:textId="77777777" w:rsidR="00F26E64" w:rsidRDefault="00F26E64" w:rsidP="00B50597">
      <w:pPr>
        <w:spacing w:after="360"/>
        <w:rPr>
          <w:rFonts w:ascii="Arial" w:eastAsia="Times New Roman" w:hAnsi="Arial" w:cs="Arial"/>
          <w:b/>
          <w:bCs/>
          <w:color w:val="545454"/>
          <w:sz w:val="24"/>
          <w:szCs w:val="24"/>
        </w:rPr>
      </w:pPr>
    </w:p>
    <w:p w14:paraId="5AF3774D" w14:textId="72263BD9" w:rsidR="00B50597" w:rsidRPr="00B50597" w:rsidRDefault="00B50597" w:rsidP="00B50597">
      <w:pPr>
        <w:spacing w:after="360"/>
        <w:rPr>
          <w:rFonts w:ascii="Arial" w:eastAsia="Times New Roman" w:hAnsi="Arial" w:cs="Arial"/>
          <w:color w:val="545454"/>
          <w:sz w:val="24"/>
          <w:szCs w:val="24"/>
        </w:rPr>
      </w:pPr>
      <w:r w:rsidRPr="00B50597">
        <w:rPr>
          <w:rFonts w:ascii="Arial" w:eastAsia="Times New Roman" w:hAnsi="Arial" w:cs="Arial"/>
          <w:b/>
          <w:bCs/>
          <w:color w:val="545454"/>
          <w:sz w:val="24"/>
          <w:szCs w:val="24"/>
        </w:rPr>
        <w:t>When do I send CEU’s?</w:t>
      </w:r>
      <w:r w:rsidRPr="00B50597">
        <w:rPr>
          <w:rFonts w:ascii="Arial" w:eastAsia="Times New Roman" w:hAnsi="Arial" w:cs="Arial"/>
          <w:color w:val="545454"/>
          <w:sz w:val="24"/>
          <w:szCs w:val="24"/>
        </w:rPr>
        <w:br/>
        <w:t>Proof of a minimum of 20 CEU’s are due every even numbered year (202</w:t>
      </w:r>
      <w:r w:rsidR="006F16F7">
        <w:rPr>
          <w:rFonts w:ascii="Arial" w:eastAsia="Times New Roman" w:hAnsi="Arial" w:cs="Arial"/>
          <w:color w:val="545454"/>
          <w:sz w:val="24"/>
          <w:szCs w:val="24"/>
        </w:rPr>
        <w:t>4</w:t>
      </w:r>
      <w:r w:rsidRPr="00B50597">
        <w:rPr>
          <w:rFonts w:ascii="Arial" w:eastAsia="Times New Roman" w:hAnsi="Arial" w:cs="Arial"/>
          <w:color w:val="545454"/>
          <w:sz w:val="24"/>
          <w:szCs w:val="24"/>
        </w:rPr>
        <w:t>). You can send these in when you renew your license.</w:t>
      </w:r>
    </w:p>
    <w:p w14:paraId="4934B61D" w14:textId="77777777" w:rsidR="00B50597" w:rsidRPr="00B50597" w:rsidRDefault="00B50597" w:rsidP="00B50597">
      <w:pPr>
        <w:spacing w:after="360"/>
        <w:rPr>
          <w:rFonts w:ascii="Arial" w:eastAsia="Times New Roman" w:hAnsi="Arial" w:cs="Arial"/>
          <w:color w:val="545454"/>
          <w:sz w:val="24"/>
          <w:szCs w:val="24"/>
        </w:rPr>
      </w:pPr>
      <w:r w:rsidRPr="00B50597">
        <w:rPr>
          <w:rFonts w:ascii="Arial" w:eastAsia="Times New Roman" w:hAnsi="Arial" w:cs="Arial"/>
          <w:b/>
          <w:bCs/>
          <w:color w:val="545454"/>
          <w:sz w:val="24"/>
          <w:szCs w:val="24"/>
        </w:rPr>
        <w:t>What are the fees for applications and forms?</w:t>
      </w:r>
    </w:p>
    <w:p w14:paraId="063B5B05" w14:textId="77777777" w:rsidR="00B50597" w:rsidRPr="00B50597" w:rsidRDefault="00B50597" w:rsidP="00B50597">
      <w:pPr>
        <w:spacing w:after="360"/>
        <w:rPr>
          <w:rFonts w:ascii="Arial" w:eastAsia="Times New Roman" w:hAnsi="Arial" w:cs="Arial"/>
          <w:color w:val="545454"/>
          <w:sz w:val="24"/>
          <w:szCs w:val="24"/>
        </w:rPr>
      </w:pPr>
      <w:r w:rsidRPr="00B50597">
        <w:rPr>
          <w:rFonts w:ascii="Arial" w:eastAsia="Times New Roman" w:hAnsi="Arial" w:cs="Arial"/>
          <w:color w:val="545454"/>
          <w:sz w:val="24"/>
          <w:szCs w:val="24"/>
        </w:rPr>
        <w:t>All applications and forms have a fee of $120.00.</w:t>
      </w:r>
    </w:p>
    <w:p w14:paraId="2E1F722F" w14:textId="77777777" w:rsidR="00B50597" w:rsidRPr="00B50597" w:rsidRDefault="00B50597" w:rsidP="00B50597">
      <w:pPr>
        <w:spacing w:after="360"/>
        <w:rPr>
          <w:rFonts w:ascii="Arial" w:eastAsia="Times New Roman" w:hAnsi="Arial" w:cs="Arial"/>
          <w:color w:val="545454"/>
          <w:sz w:val="24"/>
          <w:szCs w:val="24"/>
        </w:rPr>
      </w:pPr>
      <w:r w:rsidRPr="00B50597">
        <w:rPr>
          <w:rFonts w:ascii="Arial" w:eastAsia="Times New Roman" w:hAnsi="Arial" w:cs="Arial"/>
          <w:b/>
          <w:bCs/>
          <w:color w:val="545454"/>
          <w:sz w:val="24"/>
          <w:szCs w:val="24"/>
        </w:rPr>
        <w:t>How do I file a complaint?</w:t>
      </w:r>
    </w:p>
    <w:p w14:paraId="076C44BA" w14:textId="549E7E25" w:rsidR="00B50597" w:rsidRPr="00B50597" w:rsidRDefault="00B50597" w:rsidP="00B50597">
      <w:pPr>
        <w:spacing w:after="360"/>
        <w:rPr>
          <w:rFonts w:ascii="Arial" w:eastAsia="Times New Roman" w:hAnsi="Arial" w:cs="Arial"/>
          <w:color w:val="545454"/>
          <w:sz w:val="24"/>
          <w:szCs w:val="24"/>
        </w:rPr>
      </w:pPr>
      <w:r w:rsidRPr="00B50597">
        <w:rPr>
          <w:rFonts w:ascii="Arial" w:eastAsia="Times New Roman" w:hAnsi="Arial" w:cs="Arial"/>
          <w:color w:val="545454"/>
          <w:sz w:val="24"/>
          <w:szCs w:val="24"/>
        </w:rPr>
        <w:t>Please send an email to </w:t>
      </w:r>
      <w:hyperlink r:id="rId8" w:history="1">
        <w:r w:rsidR="00F26E64" w:rsidRPr="00EA5CD3">
          <w:rPr>
            <w:rStyle w:val="Hyperlink"/>
            <w:rFonts w:ascii="Arial" w:eastAsia="Times New Roman" w:hAnsi="Arial" w:cs="Arial"/>
            <w:sz w:val="24"/>
            <w:szCs w:val="24"/>
          </w:rPr>
          <w:t>wvbeslpa@wv.gov</w:t>
        </w:r>
      </w:hyperlink>
      <w:r w:rsidRPr="00B50597">
        <w:rPr>
          <w:rFonts w:ascii="Arial" w:eastAsia="Times New Roman" w:hAnsi="Arial" w:cs="Arial"/>
          <w:color w:val="545454"/>
          <w:sz w:val="24"/>
          <w:szCs w:val="24"/>
        </w:rPr>
        <w:t> stating that you would like to file a complaint. We will send you the form necessary to begin the complaint process and answer any questions you may have. </w:t>
      </w:r>
    </w:p>
    <w:p w14:paraId="5F954A44" w14:textId="77777777" w:rsidR="00B50597" w:rsidRPr="00B50597" w:rsidRDefault="00B50597" w:rsidP="00B50597">
      <w:pPr>
        <w:spacing w:after="360"/>
        <w:jc w:val="center"/>
        <w:rPr>
          <w:rFonts w:ascii="Arial" w:eastAsia="Times New Roman" w:hAnsi="Arial" w:cs="Arial"/>
          <w:color w:val="FFFFFF"/>
          <w:sz w:val="24"/>
          <w:szCs w:val="24"/>
        </w:rPr>
      </w:pPr>
      <w:r w:rsidRPr="00B50597">
        <w:rPr>
          <w:rFonts w:ascii="Arial" w:eastAsia="Times New Roman" w:hAnsi="Arial" w:cs="Arial"/>
          <w:color w:val="FFFFFF"/>
          <w:sz w:val="24"/>
          <w:szCs w:val="24"/>
        </w:rPr>
        <w:t>© Copyright 2020 WV Board of Hearing Aid Dealers. All Rights Reserved.</w:t>
      </w:r>
    </w:p>
    <w:p w14:paraId="38338241" w14:textId="77777777" w:rsidR="00D0175D" w:rsidRDefault="00D0175D"/>
    <w:sectPr w:rsidR="00D0175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36287" w14:textId="77777777" w:rsidR="00D375CE" w:rsidRDefault="00D375CE" w:rsidP="00D375CE">
      <w:r>
        <w:separator/>
      </w:r>
    </w:p>
  </w:endnote>
  <w:endnote w:type="continuationSeparator" w:id="0">
    <w:p w14:paraId="35FBC284" w14:textId="77777777" w:rsidR="00D375CE" w:rsidRDefault="00D375CE" w:rsidP="00D3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DFD8" w14:textId="77777777" w:rsidR="00F26E64" w:rsidRDefault="00F26E64" w:rsidP="00F26E64">
    <w:pPr>
      <w:pStyle w:val="Footer"/>
      <w:jc w:val="center"/>
    </w:pPr>
    <w:r>
      <w:t>99 EDMISTON WAY, STE. 214, BOX 11</w:t>
    </w:r>
  </w:p>
  <w:p w14:paraId="5B54F502" w14:textId="58CC0955" w:rsidR="00F26E64" w:rsidRDefault="00F26E64" w:rsidP="00F26E64">
    <w:pPr>
      <w:pStyle w:val="Footer"/>
      <w:jc w:val="center"/>
    </w:pPr>
    <w:r>
      <w:t>BUCKHANNON, WV 26201</w:t>
    </w:r>
  </w:p>
  <w:p w14:paraId="268EED2E" w14:textId="12D8BE41" w:rsidR="00F26E64" w:rsidRDefault="00F26E64" w:rsidP="00F26E64">
    <w:pPr>
      <w:pStyle w:val="Footer"/>
      <w:jc w:val="center"/>
    </w:pPr>
    <w:r>
      <w:t>OFFICE: 304-473-4289</w:t>
    </w:r>
  </w:p>
  <w:p w14:paraId="4E5FAD75" w14:textId="558EE764" w:rsidR="00F26E64" w:rsidRDefault="00F26E64" w:rsidP="00F26E64">
    <w:pPr>
      <w:pStyle w:val="Footer"/>
      <w:jc w:val="center"/>
    </w:pPr>
    <w:r>
      <w:t>EMAIL: WVBESLPA@WV.GOV</w:t>
    </w:r>
  </w:p>
  <w:p w14:paraId="56B51E88" w14:textId="77777777" w:rsidR="00F26E64" w:rsidRDefault="00F26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FBB8D" w14:textId="77777777" w:rsidR="00D375CE" w:rsidRDefault="00D375CE" w:rsidP="00D375CE">
      <w:r>
        <w:separator/>
      </w:r>
    </w:p>
  </w:footnote>
  <w:footnote w:type="continuationSeparator" w:id="0">
    <w:p w14:paraId="4580FDA3" w14:textId="77777777" w:rsidR="00D375CE" w:rsidRDefault="00D375CE" w:rsidP="00D37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3677" w14:textId="15E716FC" w:rsidR="00D375CE" w:rsidRPr="00D375CE" w:rsidRDefault="00D375CE" w:rsidP="00D375CE">
    <w:pPr>
      <w:jc w:val="center"/>
      <w:rPr>
        <w:rFonts w:ascii="Garamond" w:eastAsia="Times New Roman" w:hAnsi="Garamond" w:cs="Times New Roman"/>
        <w:b/>
        <w:bCs/>
        <w:iCs/>
        <w:color w:val="010000"/>
        <w:sz w:val="32"/>
        <w:szCs w:val="24"/>
      </w:rPr>
    </w:pPr>
    <w:r w:rsidRPr="00D375CE">
      <w:rPr>
        <w:rFonts w:ascii="Garamond" w:eastAsia="Times New Roman" w:hAnsi="Garamond" w:cs="Times New Roman"/>
        <w:b/>
        <w:bCs/>
        <w:iCs/>
        <w:color w:val="010000"/>
        <w:sz w:val="32"/>
        <w:szCs w:val="24"/>
      </w:rPr>
      <w:t>Speech-Language Pathology and Audiology</w:t>
    </w:r>
  </w:p>
  <w:p w14:paraId="162D5158" w14:textId="77777777" w:rsidR="00D375CE" w:rsidRPr="00D375CE" w:rsidRDefault="00D375CE" w:rsidP="00D375CE">
    <w:pPr>
      <w:keepNext/>
      <w:jc w:val="center"/>
      <w:outlineLvl w:val="0"/>
      <w:rPr>
        <w:rFonts w:ascii="Garamond" w:eastAsia="Times New Roman" w:hAnsi="Garamond" w:cs="Times New Roman"/>
        <w:b/>
        <w:bCs/>
        <w:iCs/>
        <w:color w:val="010000"/>
        <w:sz w:val="20"/>
        <w:szCs w:val="24"/>
        <w:u w:val="single"/>
      </w:rPr>
    </w:pPr>
    <w:r w:rsidRPr="00D375CE">
      <w:rPr>
        <w:rFonts w:ascii="Garamond" w:eastAsia="Times New Roman" w:hAnsi="Garamond" w:cs="Times New Roman"/>
        <w:b/>
        <w:bCs/>
        <w:iCs/>
        <w:color w:val="010000"/>
        <w:sz w:val="20"/>
        <w:szCs w:val="24"/>
        <w:u w:val="single"/>
      </w:rPr>
      <w:t>Board Members</w:t>
    </w:r>
  </w:p>
  <w:p w14:paraId="1967EDC7" w14:textId="2650AE3B" w:rsidR="00D375CE" w:rsidRDefault="00D375CE" w:rsidP="00D375CE">
    <w:pPr>
      <w:jc w:val="center"/>
      <w:rPr>
        <w:rFonts w:ascii="Garamond" w:eastAsia="Times New Roman" w:hAnsi="Garamond" w:cs="Times New Roman"/>
        <w:b/>
        <w:bCs/>
        <w:iCs/>
        <w:color w:val="010000"/>
        <w:sz w:val="16"/>
        <w:szCs w:val="24"/>
      </w:rPr>
    </w:pPr>
    <w:r w:rsidRPr="00D375CE">
      <w:rPr>
        <w:rFonts w:ascii="Garamond" w:eastAsia="Times New Roman" w:hAnsi="Garamond" w:cs="Times New Roman"/>
        <w:b/>
        <w:bCs/>
        <w:iCs/>
        <w:color w:val="010000"/>
        <w:sz w:val="16"/>
        <w:szCs w:val="24"/>
      </w:rPr>
      <w:t xml:space="preserve">Vickie Pullins, M.A., CCC-SLP, </w:t>
    </w:r>
    <w:r w:rsidR="00F26E64">
      <w:rPr>
        <w:rFonts w:ascii="Garamond" w:eastAsia="Times New Roman" w:hAnsi="Garamond" w:cs="Times New Roman"/>
        <w:b/>
        <w:bCs/>
        <w:iCs/>
        <w:color w:val="010000"/>
        <w:sz w:val="16"/>
        <w:szCs w:val="24"/>
      </w:rPr>
      <w:t>President</w:t>
    </w:r>
  </w:p>
  <w:p w14:paraId="767F9FA9" w14:textId="65005915" w:rsidR="00F26E64" w:rsidRPr="00D375CE" w:rsidRDefault="00F26E64" w:rsidP="00F26E64">
    <w:pPr>
      <w:jc w:val="center"/>
      <w:rPr>
        <w:rFonts w:ascii="Garamond" w:eastAsia="Times New Roman" w:hAnsi="Garamond" w:cs="Times New Roman"/>
        <w:b/>
        <w:bCs/>
        <w:iCs/>
        <w:color w:val="010000"/>
        <w:sz w:val="16"/>
        <w:szCs w:val="24"/>
      </w:rPr>
    </w:pPr>
    <w:r w:rsidRPr="00D375CE">
      <w:rPr>
        <w:rFonts w:ascii="Garamond" w:eastAsia="Times New Roman" w:hAnsi="Garamond" w:cs="Times New Roman"/>
        <w:b/>
        <w:bCs/>
        <w:iCs/>
        <w:color w:val="010000"/>
        <w:sz w:val="16"/>
        <w:szCs w:val="24"/>
      </w:rPr>
      <w:t>Amber Settles, M. Ed, SLP-CCC</w:t>
    </w:r>
    <w:r>
      <w:rPr>
        <w:rFonts w:ascii="Garamond" w:eastAsia="Times New Roman" w:hAnsi="Garamond" w:cs="Times New Roman"/>
        <w:b/>
        <w:bCs/>
        <w:iCs/>
        <w:color w:val="010000"/>
        <w:sz w:val="16"/>
        <w:szCs w:val="24"/>
      </w:rPr>
      <w:t>, Secretary</w:t>
    </w:r>
  </w:p>
  <w:p w14:paraId="4319A882" w14:textId="77777777" w:rsidR="00D375CE" w:rsidRPr="00D375CE" w:rsidRDefault="00D375CE" w:rsidP="00D375CE">
    <w:pPr>
      <w:keepNext/>
      <w:jc w:val="center"/>
      <w:outlineLvl w:val="1"/>
      <w:rPr>
        <w:rFonts w:ascii="Garamond" w:eastAsia="Times New Roman" w:hAnsi="Garamond" w:cs="Times New Roman"/>
        <w:b/>
        <w:bCs/>
        <w:iCs/>
        <w:color w:val="010000"/>
        <w:sz w:val="16"/>
        <w:szCs w:val="24"/>
      </w:rPr>
    </w:pPr>
    <w:r w:rsidRPr="00D375CE">
      <w:rPr>
        <w:rFonts w:ascii="Garamond" w:eastAsia="Times New Roman" w:hAnsi="Garamond" w:cs="Times New Roman"/>
        <w:b/>
        <w:bCs/>
        <w:iCs/>
        <w:color w:val="010000"/>
        <w:sz w:val="16"/>
        <w:szCs w:val="24"/>
      </w:rPr>
      <w:t>Dr. Michael J. Zagarella, Au.D., CCC-A</w:t>
    </w:r>
  </w:p>
  <w:p w14:paraId="4A626C6D" w14:textId="7C936721" w:rsidR="00D375CE" w:rsidRPr="00D375CE" w:rsidRDefault="00F26E64" w:rsidP="00D375CE">
    <w:pPr>
      <w:jc w:val="center"/>
      <w:rPr>
        <w:rFonts w:ascii="Garamond" w:eastAsia="Times New Roman" w:hAnsi="Garamond" w:cs="Times New Roman"/>
        <w:b/>
        <w:bCs/>
        <w:iCs/>
        <w:color w:val="010000"/>
        <w:sz w:val="16"/>
        <w:szCs w:val="24"/>
      </w:rPr>
    </w:pPr>
    <w:r>
      <w:rPr>
        <w:rFonts w:ascii="Garamond" w:eastAsia="Times New Roman" w:hAnsi="Garamond" w:cs="Times New Roman"/>
        <w:b/>
        <w:bCs/>
        <w:iCs/>
        <w:color w:val="010000"/>
        <w:sz w:val="16"/>
        <w:szCs w:val="24"/>
      </w:rPr>
      <w:t>R. Michael Squires, Au.D., F-AAA</w:t>
    </w:r>
  </w:p>
  <w:p w14:paraId="3CE66C56" w14:textId="77777777" w:rsidR="00D375CE" w:rsidRPr="00D375CE" w:rsidRDefault="00D375CE" w:rsidP="00D375CE">
    <w:pPr>
      <w:jc w:val="center"/>
      <w:rPr>
        <w:rFonts w:ascii="Garamond" w:eastAsia="Times New Roman" w:hAnsi="Garamond" w:cs="Times New Roman"/>
        <w:b/>
        <w:bCs/>
        <w:iCs/>
        <w:color w:val="010000"/>
        <w:sz w:val="16"/>
        <w:szCs w:val="24"/>
      </w:rPr>
    </w:pPr>
    <w:r w:rsidRPr="00D375CE">
      <w:rPr>
        <w:rFonts w:ascii="Garamond" w:eastAsia="Times New Roman" w:hAnsi="Garamond" w:cs="Times New Roman"/>
        <w:b/>
        <w:bCs/>
        <w:iCs/>
        <w:color w:val="010000"/>
        <w:sz w:val="16"/>
        <w:szCs w:val="24"/>
      </w:rPr>
      <w:t>Heather Waselchalk, M.A., SLP-CCC</w:t>
    </w:r>
  </w:p>
  <w:p w14:paraId="47ED8E80" w14:textId="3DE869A1" w:rsidR="00D375CE" w:rsidRDefault="00D375CE" w:rsidP="00D375CE">
    <w:pPr>
      <w:jc w:val="center"/>
      <w:rPr>
        <w:rFonts w:ascii="Garamond" w:eastAsia="Times New Roman" w:hAnsi="Garamond" w:cs="Times New Roman"/>
        <w:b/>
        <w:bCs/>
        <w:iCs/>
        <w:color w:val="010000"/>
        <w:sz w:val="16"/>
        <w:szCs w:val="24"/>
      </w:rPr>
    </w:pPr>
    <w:r w:rsidRPr="00D375CE">
      <w:rPr>
        <w:rFonts w:ascii="Garamond" w:eastAsia="Times New Roman" w:hAnsi="Garamond" w:cs="Times New Roman"/>
        <w:b/>
        <w:bCs/>
        <w:iCs/>
        <w:color w:val="010000"/>
        <w:sz w:val="16"/>
        <w:szCs w:val="24"/>
      </w:rPr>
      <w:t>Amanda Bonner, Hearing Aid Specialist</w:t>
    </w:r>
  </w:p>
  <w:p w14:paraId="18291D15" w14:textId="4E7BC6CE" w:rsidR="00F26E64" w:rsidRPr="00D375CE" w:rsidRDefault="00F26E64" w:rsidP="00D375CE">
    <w:pPr>
      <w:jc w:val="center"/>
      <w:rPr>
        <w:rFonts w:ascii="Garamond" w:eastAsia="Times New Roman" w:hAnsi="Garamond" w:cs="Times New Roman"/>
        <w:b/>
        <w:bCs/>
        <w:iCs/>
        <w:color w:val="010000"/>
        <w:sz w:val="16"/>
        <w:szCs w:val="24"/>
      </w:rPr>
    </w:pPr>
    <w:r>
      <w:rPr>
        <w:rFonts w:ascii="Garamond" w:eastAsia="Times New Roman" w:hAnsi="Garamond" w:cs="Times New Roman"/>
        <w:b/>
        <w:bCs/>
        <w:iCs/>
        <w:color w:val="010000"/>
        <w:sz w:val="16"/>
        <w:szCs w:val="24"/>
      </w:rPr>
      <w:t>Ruth Rowan, Citizen Member</w:t>
    </w:r>
  </w:p>
  <w:p w14:paraId="7F80974B" w14:textId="77777777" w:rsidR="00D375CE" w:rsidRPr="00D375CE" w:rsidRDefault="00D375CE" w:rsidP="00D375CE">
    <w:pPr>
      <w:jc w:val="center"/>
      <w:rPr>
        <w:rFonts w:ascii="Garamond" w:eastAsia="Times New Roman" w:hAnsi="Garamond" w:cs="Times New Roman"/>
        <w:b/>
        <w:bCs/>
        <w:iCs/>
        <w:color w:val="010000"/>
        <w:sz w:val="16"/>
        <w:szCs w:val="24"/>
      </w:rPr>
    </w:pPr>
  </w:p>
  <w:p w14:paraId="03390D70" w14:textId="77777777" w:rsidR="00D375CE" w:rsidRPr="00D375CE" w:rsidRDefault="00D375CE" w:rsidP="00D375CE">
    <w:pPr>
      <w:jc w:val="center"/>
      <w:rPr>
        <w:rFonts w:ascii="Garamond" w:eastAsia="Times New Roman" w:hAnsi="Garamond" w:cs="Times New Roman"/>
        <w:b/>
        <w:bCs/>
        <w:iCs/>
        <w:color w:val="010000"/>
        <w:sz w:val="16"/>
        <w:szCs w:val="24"/>
      </w:rPr>
    </w:pPr>
    <w:r w:rsidRPr="00D375CE">
      <w:rPr>
        <w:rFonts w:ascii="Garamond" w:eastAsia="Times New Roman" w:hAnsi="Garamond" w:cs="Times New Roman"/>
        <w:b/>
        <w:bCs/>
        <w:iCs/>
        <w:color w:val="010000"/>
        <w:sz w:val="16"/>
        <w:szCs w:val="24"/>
      </w:rPr>
      <w:t xml:space="preserve">Pamela Coughlin, Executive Director </w:t>
    </w:r>
  </w:p>
  <w:p w14:paraId="5A15222F" w14:textId="54171E02" w:rsidR="00D375CE" w:rsidRDefault="00D375CE">
    <w:pPr>
      <w:pStyle w:val="Header"/>
    </w:pPr>
  </w:p>
  <w:p w14:paraId="0355E288" w14:textId="77777777" w:rsidR="00D375CE" w:rsidRDefault="00D37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86740"/>
    <w:multiLevelType w:val="multilevel"/>
    <w:tmpl w:val="8230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8F2EBC"/>
    <w:multiLevelType w:val="hybridMultilevel"/>
    <w:tmpl w:val="6004F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97"/>
    <w:rsid w:val="005E2B1B"/>
    <w:rsid w:val="006F16F7"/>
    <w:rsid w:val="00AB28BC"/>
    <w:rsid w:val="00B50597"/>
    <w:rsid w:val="00D0175D"/>
    <w:rsid w:val="00D375CE"/>
    <w:rsid w:val="00F2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41245"/>
  <w15:chartTrackingRefBased/>
  <w15:docId w15:val="{AA8ECBD7-208B-4D1F-91E5-68191C5E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75CE"/>
    <w:rPr>
      <w:color w:val="0563C1" w:themeColor="hyperlink"/>
      <w:u w:val="single"/>
    </w:rPr>
  </w:style>
  <w:style w:type="character" w:styleId="UnresolvedMention">
    <w:name w:val="Unresolved Mention"/>
    <w:basedOn w:val="DefaultParagraphFont"/>
    <w:uiPriority w:val="99"/>
    <w:semiHidden/>
    <w:unhideWhenUsed/>
    <w:rsid w:val="00D375CE"/>
    <w:rPr>
      <w:color w:val="605E5C"/>
      <w:shd w:val="clear" w:color="auto" w:fill="E1DFDD"/>
    </w:rPr>
  </w:style>
  <w:style w:type="paragraph" w:styleId="Header">
    <w:name w:val="header"/>
    <w:basedOn w:val="Normal"/>
    <w:link w:val="HeaderChar"/>
    <w:uiPriority w:val="99"/>
    <w:unhideWhenUsed/>
    <w:rsid w:val="00D375CE"/>
    <w:pPr>
      <w:tabs>
        <w:tab w:val="center" w:pos="4680"/>
        <w:tab w:val="right" w:pos="9360"/>
      </w:tabs>
    </w:pPr>
  </w:style>
  <w:style w:type="character" w:customStyle="1" w:styleId="HeaderChar">
    <w:name w:val="Header Char"/>
    <w:basedOn w:val="DefaultParagraphFont"/>
    <w:link w:val="Header"/>
    <w:uiPriority w:val="99"/>
    <w:rsid w:val="00D375CE"/>
  </w:style>
  <w:style w:type="paragraph" w:styleId="Footer">
    <w:name w:val="footer"/>
    <w:basedOn w:val="Normal"/>
    <w:link w:val="FooterChar"/>
    <w:uiPriority w:val="99"/>
    <w:unhideWhenUsed/>
    <w:rsid w:val="00D375CE"/>
    <w:pPr>
      <w:tabs>
        <w:tab w:val="center" w:pos="4680"/>
        <w:tab w:val="right" w:pos="9360"/>
      </w:tabs>
    </w:pPr>
  </w:style>
  <w:style w:type="character" w:customStyle="1" w:styleId="FooterChar">
    <w:name w:val="Footer Char"/>
    <w:basedOn w:val="DefaultParagraphFont"/>
    <w:link w:val="Footer"/>
    <w:uiPriority w:val="99"/>
    <w:rsid w:val="00D375CE"/>
  </w:style>
  <w:style w:type="paragraph" w:styleId="ListParagraph">
    <w:name w:val="List Paragraph"/>
    <w:basedOn w:val="Normal"/>
    <w:uiPriority w:val="34"/>
    <w:qFormat/>
    <w:rsid w:val="00F26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53836">
      <w:bodyDiv w:val="1"/>
      <w:marLeft w:val="0"/>
      <w:marRight w:val="0"/>
      <w:marTop w:val="0"/>
      <w:marBottom w:val="0"/>
      <w:divBdr>
        <w:top w:val="none" w:sz="0" w:space="0" w:color="auto"/>
        <w:left w:val="none" w:sz="0" w:space="0" w:color="auto"/>
        <w:bottom w:val="none" w:sz="0" w:space="0" w:color="auto"/>
        <w:right w:val="none" w:sz="0" w:space="0" w:color="auto"/>
      </w:divBdr>
      <w:divsChild>
        <w:div w:id="949895922">
          <w:marLeft w:val="0"/>
          <w:marRight w:val="0"/>
          <w:marTop w:val="0"/>
          <w:marBottom w:val="0"/>
          <w:divBdr>
            <w:top w:val="none" w:sz="0" w:space="0" w:color="auto"/>
            <w:left w:val="none" w:sz="0" w:space="0" w:color="auto"/>
            <w:bottom w:val="none" w:sz="0" w:space="0" w:color="auto"/>
            <w:right w:val="none" w:sz="0" w:space="0" w:color="auto"/>
          </w:divBdr>
          <w:divsChild>
            <w:div w:id="2029792067">
              <w:marLeft w:val="0"/>
              <w:marRight w:val="0"/>
              <w:marTop w:val="0"/>
              <w:marBottom w:val="0"/>
              <w:divBdr>
                <w:top w:val="none" w:sz="0" w:space="0" w:color="auto"/>
                <w:left w:val="none" w:sz="0" w:space="0" w:color="auto"/>
                <w:bottom w:val="none" w:sz="0" w:space="0" w:color="auto"/>
                <w:right w:val="none" w:sz="0" w:space="0" w:color="auto"/>
              </w:divBdr>
              <w:divsChild>
                <w:div w:id="1156531475">
                  <w:marLeft w:val="0"/>
                  <w:marRight w:val="0"/>
                  <w:marTop w:val="0"/>
                  <w:marBottom w:val="0"/>
                  <w:divBdr>
                    <w:top w:val="none" w:sz="0" w:space="0" w:color="auto"/>
                    <w:left w:val="none" w:sz="0" w:space="0" w:color="auto"/>
                    <w:bottom w:val="none" w:sz="0" w:space="0" w:color="auto"/>
                    <w:right w:val="none" w:sz="0" w:space="0" w:color="auto"/>
                  </w:divBdr>
                  <w:divsChild>
                    <w:div w:id="2134515099">
                      <w:marLeft w:val="0"/>
                      <w:marRight w:val="0"/>
                      <w:marTop w:val="0"/>
                      <w:marBottom w:val="0"/>
                      <w:divBdr>
                        <w:top w:val="none" w:sz="0" w:space="0" w:color="auto"/>
                        <w:left w:val="none" w:sz="0" w:space="0" w:color="auto"/>
                        <w:bottom w:val="none" w:sz="0" w:space="0" w:color="auto"/>
                        <w:right w:val="none" w:sz="0" w:space="0" w:color="auto"/>
                      </w:divBdr>
                      <w:divsChild>
                        <w:div w:id="89476728">
                          <w:marLeft w:val="0"/>
                          <w:marRight w:val="0"/>
                          <w:marTop w:val="0"/>
                          <w:marBottom w:val="0"/>
                          <w:divBdr>
                            <w:top w:val="none" w:sz="0" w:space="0" w:color="auto"/>
                            <w:left w:val="none" w:sz="0" w:space="0" w:color="auto"/>
                            <w:bottom w:val="none" w:sz="0" w:space="0" w:color="auto"/>
                            <w:right w:val="none" w:sz="0" w:space="0" w:color="auto"/>
                          </w:divBdr>
                          <w:divsChild>
                            <w:div w:id="331839319">
                              <w:marLeft w:val="0"/>
                              <w:marRight w:val="0"/>
                              <w:marTop w:val="0"/>
                              <w:marBottom w:val="0"/>
                              <w:divBdr>
                                <w:top w:val="none" w:sz="0" w:space="0" w:color="auto"/>
                                <w:left w:val="none" w:sz="0" w:space="0" w:color="auto"/>
                                <w:bottom w:val="none" w:sz="0" w:space="0" w:color="auto"/>
                                <w:right w:val="none" w:sz="0" w:space="0" w:color="auto"/>
                              </w:divBdr>
                              <w:divsChild>
                                <w:div w:id="27529021">
                                  <w:marLeft w:val="0"/>
                                  <w:marRight w:val="0"/>
                                  <w:marTop w:val="0"/>
                                  <w:marBottom w:val="0"/>
                                  <w:divBdr>
                                    <w:top w:val="none" w:sz="0" w:space="0" w:color="auto"/>
                                    <w:left w:val="none" w:sz="0" w:space="0" w:color="auto"/>
                                    <w:bottom w:val="none" w:sz="0" w:space="0" w:color="auto"/>
                                    <w:right w:val="none" w:sz="0" w:space="0" w:color="auto"/>
                                  </w:divBdr>
                                  <w:divsChild>
                                    <w:div w:id="782843758">
                                      <w:marLeft w:val="0"/>
                                      <w:marRight w:val="0"/>
                                      <w:marTop w:val="0"/>
                                      <w:marBottom w:val="0"/>
                                      <w:divBdr>
                                        <w:top w:val="none" w:sz="0" w:space="0" w:color="auto"/>
                                        <w:left w:val="none" w:sz="0" w:space="0" w:color="auto"/>
                                        <w:bottom w:val="none" w:sz="0" w:space="0" w:color="auto"/>
                                        <w:right w:val="none" w:sz="0" w:space="0" w:color="auto"/>
                                      </w:divBdr>
                                      <w:divsChild>
                                        <w:div w:id="2013293450">
                                          <w:marLeft w:val="0"/>
                                          <w:marRight w:val="0"/>
                                          <w:marTop w:val="0"/>
                                          <w:marBottom w:val="0"/>
                                          <w:divBdr>
                                            <w:top w:val="none" w:sz="0" w:space="0" w:color="auto"/>
                                            <w:left w:val="none" w:sz="0" w:space="0" w:color="auto"/>
                                            <w:bottom w:val="none" w:sz="0" w:space="0" w:color="auto"/>
                                            <w:right w:val="none" w:sz="0" w:space="0" w:color="auto"/>
                                          </w:divBdr>
                                          <w:divsChild>
                                            <w:div w:id="7838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1599">
                              <w:marLeft w:val="0"/>
                              <w:marRight w:val="0"/>
                              <w:marTop w:val="0"/>
                              <w:marBottom w:val="0"/>
                              <w:divBdr>
                                <w:top w:val="none" w:sz="0" w:space="0" w:color="auto"/>
                                <w:left w:val="none" w:sz="0" w:space="0" w:color="auto"/>
                                <w:bottom w:val="none" w:sz="0" w:space="0" w:color="auto"/>
                                <w:right w:val="none" w:sz="0" w:space="0" w:color="auto"/>
                              </w:divBdr>
                              <w:divsChild>
                                <w:div w:id="522061936">
                                  <w:marLeft w:val="0"/>
                                  <w:marRight w:val="0"/>
                                  <w:marTop w:val="0"/>
                                  <w:marBottom w:val="0"/>
                                  <w:divBdr>
                                    <w:top w:val="none" w:sz="0" w:space="0" w:color="auto"/>
                                    <w:left w:val="none" w:sz="0" w:space="0" w:color="auto"/>
                                    <w:bottom w:val="none" w:sz="0" w:space="0" w:color="auto"/>
                                    <w:right w:val="none" w:sz="0" w:space="0" w:color="auto"/>
                                  </w:divBdr>
                                  <w:divsChild>
                                    <w:div w:id="1296373902">
                                      <w:marLeft w:val="0"/>
                                      <w:marRight w:val="0"/>
                                      <w:marTop w:val="0"/>
                                      <w:marBottom w:val="0"/>
                                      <w:divBdr>
                                        <w:top w:val="none" w:sz="0" w:space="0" w:color="auto"/>
                                        <w:left w:val="none" w:sz="0" w:space="0" w:color="auto"/>
                                        <w:bottom w:val="none" w:sz="0" w:space="0" w:color="auto"/>
                                        <w:right w:val="none" w:sz="0" w:space="0" w:color="auto"/>
                                      </w:divBdr>
                                      <w:divsChild>
                                        <w:div w:id="20474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497312">
                              <w:marLeft w:val="0"/>
                              <w:marRight w:val="0"/>
                              <w:marTop w:val="0"/>
                              <w:marBottom w:val="0"/>
                              <w:divBdr>
                                <w:top w:val="none" w:sz="0" w:space="0" w:color="auto"/>
                                <w:left w:val="none" w:sz="0" w:space="0" w:color="auto"/>
                                <w:bottom w:val="none" w:sz="0" w:space="0" w:color="auto"/>
                                <w:right w:val="none" w:sz="0" w:space="0" w:color="auto"/>
                              </w:divBdr>
                              <w:divsChild>
                                <w:div w:id="2108193598">
                                  <w:marLeft w:val="0"/>
                                  <w:marRight w:val="0"/>
                                  <w:marTop w:val="0"/>
                                  <w:marBottom w:val="0"/>
                                  <w:divBdr>
                                    <w:top w:val="none" w:sz="0" w:space="0" w:color="auto"/>
                                    <w:left w:val="none" w:sz="0" w:space="0" w:color="auto"/>
                                    <w:bottom w:val="none" w:sz="0" w:space="0" w:color="auto"/>
                                    <w:right w:val="none" w:sz="0" w:space="0" w:color="auto"/>
                                  </w:divBdr>
                                  <w:divsChild>
                                    <w:div w:id="1135443747">
                                      <w:marLeft w:val="0"/>
                                      <w:marRight w:val="0"/>
                                      <w:marTop w:val="0"/>
                                      <w:marBottom w:val="0"/>
                                      <w:divBdr>
                                        <w:top w:val="none" w:sz="0" w:space="0" w:color="auto"/>
                                        <w:left w:val="none" w:sz="0" w:space="0" w:color="auto"/>
                                        <w:bottom w:val="none" w:sz="0" w:space="0" w:color="auto"/>
                                        <w:right w:val="none" w:sz="0" w:space="0" w:color="auto"/>
                                      </w:divBdr>
                                      <w:divsChild>
                                        <w:div w:id="869144009">
                                          <w:marLeft w:val="0"/>
                                          <w:marRight w:val="0"/>
                                          <w:marTop w:val="0"/>
                                          <w:marBottom w:val="0"/>
                                          <w:divBdr>
                                            <w:top w:val="none" w:sz="0" w:space="0" w:color="auto"/>
                                            <w:left w:val="none" w:sz="0" w:space="0" w:color="auto"/>
                                            <w:bottom w:val="none" w:sz="0" w:space="0" w:color="auto"/>
                                            <w:right w:val="none" w:sz="0" w:space="0" w:color="auto"/>
                                          </w:divBdr>
                                          <w:divsChild>
                                            <w:div w:id="1497843244">
                                              <w:marLeft w:val="0"/>
                                              <w:marRight w:val="0"/>
                                              <w:marTop w:val="0"/>
                                              <w:marBottom w:val="0"/>
                                              <w:divBdr>
                                                <w:top w:val="none" w:sz="0" w:space="0" w:color="auto"/>
                                                <w:left w:val="none" w:sz="0" w:space="0" w:color="auto"/>
                                                <w:bottom w:val="none" w:sz="0" w:space="0" w:color="auto"/>
                                                <w:right w:val="none" w:sz="0" w:space="0" w:color="auto"/>
                                              </w:divBdr>
                                              <w:divsChild>
                                                <w:div w:id="121546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570806">
                      <w:marLeft w:val="0"/>
                      <w:marRight w:val="0"/>
                      <w:marTop w:val="0"/>
                      <w:marBottom w:val="0"/>
                      <w:divBdr>
                        <w:top w:val="none" w:sz="0" w:space="0" w:color="auto"/>
                        <w:left w:val="none" w:sz="0" w:space="0" w:color="auto"/>
                        <w:bottom w:val="none" w:sz="0" w:space="0" w:color="auto"/>
                        <w:right w:val="none" w:sz="0" w:space="0" w:color="auto"/>
                      </w:divBdr>
                      <w:divsChild>
                        <w:div w:id="867908480">
                          <w:marLeft w:val="0"/>
                          <w:marRight w:val="0"/>
                          <w:marTop w:val="0"/>
                          <w:marBottom w:val="0"/>
                          <w:divBdr>
                            <w:top w:val="none" w:sz="0" w:space="0" w:color="auto"/>
                            <w:left w:val="none" w:sz="0" w:space="0" w:color="auto"/>
                            <w:bottom w:val="none" w:sz="0" w:space="0" w:color="auto"/>
                            <w:right w:val="none" w:sz="0" w:space="0" w:color="auto"/>
                          </w:divBdr>
                          <w:divsChild>
                            <w:div w:id="471867936">
                              <w:marLeft w:val="0"/>
                              <w:marRight w:val="0"/>
                              <w:marTop w:val="0"/>
                              <w:marBottom w:val="0"/>
                              <w:divBdr>
                                <w:top w:val="none" w:sz="0" w:space="0" w:color="auto"/>
                                <w:left w:val="none" w:sz="0" w:space="0" w:color="auto"/>
                                <w:bottom w:val="none" w:sz="0" w:space="0" w:color="auto"/>
                                <w:right w:val="none" w:sz="0" w:space="0" w:color="auto"/>
                              </w:divBdr>
                              <w:divsChild>
                                <w:div w:id="394160666">
                                  <w:marLeft w:val="0"/>
                                  <w:marRight w:val="0"/>
                                  <w:marTop w:val="0"/>
                                  <w:marBottom w:val="0"/>
                                  <w:divBdr>
                                    <w:top w:val="none" w:sz="0" w:space="0" w:color="auto"/>
                                    <w:left w:val="none" w:sz="0" w:space="0" w:color="auto"/>
                                    <w:bottom w:val="none" w:sz="0" w:space="0" w:color="auto"/>
                                    <w:right w:val="none" w:sz="0" w:space="0" w:color="auto"/>
                                  </w:divBdr>
                                  <w:divsChild>
                                    <w:div w:id="620108102">
                                      <w:marLeft w:val="0"/>
                                      <w:marRight w:val="0"/>
                                      <w:marTop w:val="0"/>
                                      <w:marBottom w:val="0"/>
                                      <w:divBdr>
                                        <w:top w:val="none" w:sz="0" w:space="0" w:color="auto"/>
                                        <w:left w:val="none" w:sz="0" w:space="0" w:color="auto"/>
                                        <w:bottom w:val="none" w:sz="0" w:space="0" w:color="auto"/>
                                        <w:right w:val="none" w:sz="0" w:space="0" w:color="auto"/>
                                      </w:divBdr>
                                      <w:divsChild>
                                        <w:div w:id="1814979228">
                                          <w:marLeft w:val="0"/>
                                          <w:marRight w:val="0"/>
                                          <w:marTop w:val="0"/>
                                          <w:marBottom w:val="0"/>
                                          <w:divBdr>
                                            <w:top w:val="none" w:sz="0" w:space="0" w:color="auto"/>
                                            <w:left w:val="none" w:sz="0" w:space="0" w:color="auto"/>
                                            <w:bottom w:val="none" w:sz="0" w:space="0" w:color="auto"/>
                                            <w:right w:val="none" w:sz="0" w:space="0" w:color="auto"/>
                                          </w:divBdr>
                                          <w:divsChild>
                                            <w:div w:id="6277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8910263">
          <w:marLeft w:val="0"/>
          <w:marRight w:val="0"/>
          <w:marTop w:val="0"/>
          <w:marBottom w:val="0"/>
          <w:divBdr>
            <w:top w:val="none" w:sz="0" w:space="0" w:color="auto"/>
            <w:left w:val="none" w:sz="0" w:space="0" w:color="auto"/>
            <w:bottom w:val="none" w:sz="0" w:space="0" w:color="auto"/>
            <w:right w:val="none" w:sz="0" w:space="0" w:color="auto"/>
          </w:divBdr>
          <w:divsChild>
            <w:div w:id="482088229">
              <w:marLeft w:val="0"/>
              <w:marRight w:val="0"/>
              <w:marTop w:val="0"/>
              <w:marBottom w:val="0"/>
              <w:divBdr>
                <w:top w:val="none" w:sz="0" w:space="0" w:color="auto"/>
                <w:left w:val="none" w:sz="0" w:space="0" w:color="auto"/>
                <w:bottom w:val="none" w:sz="0" w:space="0" w:color="auto"/>
                <w:right w:val="none" w:sz="0" w:space="0" w:color="auto"/>
              </w:divBdr>
              <w:divsChild>
                <w:div w:id="716590159">
                  <w:marLeft w:val="0"/>
                  <w:marRight w:val="0"/>
                  <w:marTop w:val="0"/>
                  <w:marBottom w:val="0"/>
                  <w:divBdr>
                    <w:top w:val="none" w:sz="0" w:space="0" w:color="auto"/>
                    <w:left w:val="none" w:sz="0" w:space="0" w:color="auto"/>
                    <w:bottom w:val="none" w:sz="0" w:space="0" w:color="auto"/>
                    <w:right w:val="none" w:sz="0" w:space="0" w:color="auto"/>
                  </w:divBdr>
                  <w:divsChild>
                    <w:div w:id="1101410415">
                      <w:marLeft w:val="0"/>
                      <w:marRight w:val="0"/>
                      <w:marTop w:val="0"/>
                      <w:marBottom w:val="0"/>
                      <w:divBdr>
                        <w:top w:val="none" w:sz="0" w:space="0" w:color="auto"/>
                        <w:left w:val="none" w:sz="0" w:space="0" w:color="auto"/>
                        <w:bottom w:val="none" w:sz="0" w:space="0" w:color="auto"/>
                        <w:right w:val="none" w:sz="0" w:space="0" w:color="auto"/>
                      </w:divBdr>
                      <w:divsChild>
                        <w:div w:id="1642802768">
                          <w:marLeft w:val="0"/>
                          <w:marRight w:val="0"/>
                          <w:marTop w:val="0"/>
                          <w:marBottom w:val="0"/>
                          <w:divBdr>
                            <w:top w:val="none" w:sz="0" w:space="0" w:color="auto"/>
                            <w:left w:val="none" w:sz="0" w:space="0" w:color="auto"/>
                            <w:bottom w:val="none" w:sz="0" w:space="0" w:color="auto"/>
                            <w:right w:val="none" w:sz="0" w:space="0" w:color="auto"/>
                          </w:divBdr>
                          <w:divsChild>
                            <w:div w:id="338700607">
                              <w:marLeft w:val="0"/>
                              <w:marRight w:val="0"/>
                              <w:marTop w:val="0"/>
                              <w:marBottom w:val="0"/>
                              <w:divBdr>
                                <w:top w:val="none" w:sz="0" w:space="0" w:color="auto"/>
                                <w:left w:val="none" w:sz="0" w:space="0" w:color="auto"/>
                                <w:bottom w:val="none" w:sz="0" w:space="0" w:color="auto"/>
                                <w:right w:val="none" w:sz="0" w:space="0" w:color="auto"/>
                              </w:divBdr>
                              <w:divsChild>
                                <w:div w:id="541282991">
                                  <w:marLeft w:val="0"/>
                                  <w:marRight w:val="0"/>
                                  <w:marTop w:val="0"/>
                                  <w:marBottom w:val="0"/>
                                  <w:divBdr>
                                    <w:top w:val="none" w:sz="0" w:space="0" w:color="auto"/>
                                    <w:left w:val="none" w:sz="0" w:space="0" w:color="auto"/>
                                    <w:bottom w:val="none" w:sz="0" w:space="0" w:color="auto"/>
                                    <w:right w:val="none" w:sz="0" w:space="0" w:color="auto"/>
                                  </w:divBdr>
                                  <w:divsChild>
                                    <w:div w:id="647250152">
                                      <w:marLeft w:val="0"/>
                                      <w:marRight w:val="0"/>
                                      <w:marTop w:val="0"/>
                                      <w:marBottom w:val="0"/>
                                      <w:divBdr>
                                        <w:top w:val="none" w:sz="0" w:space="0" w:color="auto"/>
                                        <w:left w:val="none" w:sz="0" w:space="0" w:color="auto"/>
                                        <w:bottom w:val="none" w:sz="0" w:space="0" w:color="auto"/>
                                        <w:right w:val="none" w:sz="0" w:space="0" w:color="auto"/>
                                      </w:divBdr>
                                      <w:divsChild>
                                        <w:div w:id="1238977068">
                                          <w:marLeft w:val="0"/>
                                          <w:marRight w:val="0"/>
                                          <w:marTop w:val="0"/>
                                          <w:marBottom w:val="0"/>
                                          <w:divBdr>
                                            <w:top w:val="none" w:sz="0" w:space="0" w:color="auto"/>
                                            <w:left w:val="none" w:sz="0" w:space="0" w:color="auto"/>
                                            <w:bottom w:val="none" w:sz="0" w:space="0" w:color="auto"/>
                                            <w:right w:val="none" w:sz="0" w:space="0" w:color="auto"/>
                                          </w:divBdr>
                                          <w:divsChild>
                                            <w:div w:id="2102680384">
                                              <w:marLeft w:val="0"/>
                                              <w:marRight w:val="0"/>
                                              <w:marTop w:val="0"/>
                                              <w:marBottom w:val="0"/>
                                              <w:divBdr>
                                                <w:top w:val="none" w:sz="0" w:space="0" w:color="auto"/>
                                                <w:left w:val="none" w:sz="0" w:space="0" w:color="auto"/>
                                                <w:bottom w:val="none" w:sz="0" w:space="0" w:color="auto"/>
                                                <w:right w:val="none" w:sz="0" w:space="0" w:color="auto"/>
                                              </w:divBdr>
                                              <w:divsChild>
                                                <w:div w:id="13064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8798354">
          <w:marLeft w:val="0"/>
          <w:marRight w:val="0"/>
          <w:marTop w:val="0"/>
          <w:marBottom w:val="0"/>
          <w:divBdr>
            <w:top w:val="none" w:sz="0" w:space="0" w:color="auto"/>
            <w:left w:val="none" w:sz="0" w:space="0" w:color="auto"/>
            <w:bottom w:val="none" w:sz="0" w:space="0" w:color="auto"/>
            <w:right w:val="none" w:sz="0" w:space="0" w:color="auto"/>
          </w:divBdr>
          <w:divsChild>
            <w:div w:id="2144497219">
              <w:marLeft w:val="0"/>
              <w:marRight w:val="0"/>
              <w:marTop w:val="0"/>
              <w:marBottom w:val="0"/>
              <w:divBdr>
                <w:top w:val="none" w:sz="0" w:space="0" w:color="auto"/>
                <w:left w:val="none" w:sz="0" w:space="0" w:color="auto"/>
                <w:bottom w:val="none" w:sz="0" w:space="0" w:color="auto"/>
                <w:right w:val="none" w:sz="0" w:space="0" w:color="auto"/>
              </w:divBdr>
              <w:divsChild>
                <w:div w:id="1510484558">
                  <w:marLeft w:val="0"/>
                  <w:marRight w:val="0"/>
                  <w:marTop w:val="0"/>
                  <w:marBottom w:val="0"/>
                  <w:divBdr>
                    <w:top w:val="none" w:sz="0" w:space="0" w:color="auto"/>
                    <w:left w:val="none" w:sz="0" w:space="0" w:color="auto"/>
                    <w:bottom w:val="none" w:sz="0" w:space="0" w:color="auto"/>
                    <w:right w:val="none" w:sz="0" w:space="0" w:color="auto"/>
                  </w:divBdr>
                  <w:divsChild>
                    <w:div w:id="1474834247">
                      <w:marLeft w:val="0"/>
                      <w:marRight w:val="0"/>
                      <w:marTop w:val="0"/>
                      <w:marBottom w:val="0"/>
                      <w:divBdr>
                        <w:top w:val="none" w:sz="0" w:space="0" w:color="auto"/>
                        <w:left w:val="none" w:sz="0" w:space="0" w:color="auto"/>
                        <w:bottom w:val="none" w:sz="0" w:space="0" w:color="auto"/>
                        <w:right w:val="none" w:sz="0" w:space="0" w:color="auto"/>
                      </w:divBdr>
                      <w:divsChild>
                        <w:div w:id="862092816">
                          <w:marLeft w:val="0"/>
                          <w:marRight w:val="0"/>
                          <w:marTop w:val="0"/>
                          <w:marBottom w:val="0"/>
                          <w:divBdr>
                            <w:top w:val="none" w:sz="0" w:space="0" w:color="auto"/>
                            <w:left w:val="none" w:sz="0" w:space="0" w:color="auto"/>
                            <w:bottom w:val="none" w:sz="0" w:space="0" w:color="auto"/>
                            <w:right w:val="none" w:sz="0" w:space="0" w:color="auto"/>
                          </w:divBdr>
                          <w:divsChild>
                            <w:div w:id="1217013837">
                              <w:marLeft w:val="0"/>
                              <w:marRight w:val="0"/>
                              <w:marTop w:val="0"/>
                              <w:marBottom w:val="0"/>
                              <w:divBdr>
                                <w:top w:val="none" w:sz="0" w:space="0" w:color="auto"/>
                                <w:left w:val="none" w:sz="0" w:space="0" w:color="auto"/>
                                <w:bottom w:val="none" w:sz="0" w:space="0" w:color="auto"/>
                                <w:right w:val="none" w:sz="0" w:space="0" w:color="auto"/>
                              </w:divBdr>
                              <w:divsChild>
                                <w:div w:id="1273635300">
                                  <w:marLeft w:val="0"/>
                                  <w:marRight w:val="0"/>
                                  <w:marTop w:val="0"/>
                                  <w:marBottom w:val="0"/>
                                  <w:divBdr>
                                    <w:top w:val="none" w:sz="0" w:space="0" w:color="auto"/>
                                    <w:left w:val="none" w:sz="0" w:space="0" w:color="auto"/>
                                    <w:bottom w:val="none" w:sz="0" w:space="0" w:color="auto"/>
                                    <w:right w:val="none" w:sz="0" w:space="0" w:color="auto"/>
                                  </w:divBdr>
                                  <w:divsChild>
                                    <w:div w:id="1032146634">
                                      <w:marLeft w:val="0"/>
                                      <w:marRight w:val="0"/>
                                      <w:marTop w:val="0"/>
                                      <w:marBottom w:val="0"/>
                                      <w:divBdr>
                                        <w:top w:val="none" w:sz="0" w:space="0" w:color="auto"/>
                                        <w:left w:val="none" w:sz="0" w:space="0" w:color="auto"/>
                                        <w:bottom w:val="none" w:sz="0" w:space="0" w:color="auto"/>
                                        <w:right w:val="none" w:sz="0" w:space="0" w:color="auto"/>
                                      </w:divBdr>
                                      <w:divsChild>
                                        <w:div w:id="1979649697">
                                          <w:marLeft w:val="0"/>
                                          <w:marRight w:val="0"/>
                                          <w:marTop w:val="0"/>
                                          <w:marBottom w:val="0"/>
                                          <w:divBdr>
                                            <w:top w:val="none" w:sz="0" w:space="0" w:color="auto"/>
                                            <w:left w:val="none" w:sz="0" w:space="0" w:color="auto"/>
                                            <w:bottom w:val="none" w:sz="0" w:space="0" w:color="auto"/>
                                            <w:right w:val="none" w:sz="0" w:space="0" w:color="auto"/>
                                          </w:divBdr>
                                          <w:divsChild>
                                            <w:div w:id="1887715035">
                                              <w:marLeft w:val="0"/>
                                              <w:marRight w:val="0"/>
                                              <w:marTop w:val="0"/>
                                              <w:marBottom w:val="0"/>
                                              <w:divBdr>
                                                <w:top w:val="none" w:sz="0" w:space="0" w:color="auto"/>
                                                <w:left w:val="none" w:sz="0" w:space="0" w:color="auto"/>
                                                <w:bottom w:val="none" w:sz="0" w:space="0" w:color="auto"/>
                                                <w:right w:val="none" w:sz="0" w:space="0" w:color="auto"/>
                                              </w:divBdr>
                                              <w:divsChild>
                                                <w:div w:id="8289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vbeslpa@wv.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D8434-E930-4F54-B966-7E42FECD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Nesbitt</dc:creator>
  <cp:keywords/>
  <dc:description/>
  <cp:lastModifiedBy>Patty Nesbitt</cp:lastModifiedBy>
  <cp:revision>2</cp:revision>
  <dcterms:created xsi:type="dcterms:W3CDTF">2024-03-06T16:25:00Z</dcterms:created>
  <dcterms:modified xsi:type="dcterms:W3CDTF">2024-03-06T16:25:00Z</dcterms:modified>
</cp:coreProperties>
</file>